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2E" w:rsidRPr="00E86249" w:rsidRDefault="0020682E" w:rsidP="002068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Приложение №2</w:t>
      </w:r>
    </w:p>
    <w:p w:rsidR="0020682E" w:rsidRPr="00E86249" w:rsidRDefault="0020682E" w:rsidP="002068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к приказу областного государственного</w:t>
      </w:r>
    </w:p>
    <w:p w:rsidR="0020682E" w:rsidRPr="00E86249" w:rsidRDefault="0020682E" w:rsidP="002068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 xml:space="preserve">автономного учреждения социального </w:t>
      </w:r>
    </w:p>
    <w:p w:rsidR="0020682E" w:rsidRPr="00E86249" w:rsidRDefault="0020682E" w:rsidP="002068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обслуживания «Комплексный центр</w:t>
      </w:r>
    </w:p>
    <w:p w:rsidR="0020682E" w:rsidRPr="00E86249" w:rsidRDefault="0020682E" w:rsidP="002068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социального обслуживания населения»</w:t>
      </w:r>
    </w:p>
    <w:p w:rsidR="0020682E" w:rsidRPr="00E86249" w:rsidRDefault="0020682E" w:rsidP="002068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от  31 августа 2018 года  № 305</w:t>
      </w:r>
    </w:p>
    <w:p w:rsidR="0020682E" w:rsidRPr="00E86249" w:rsidRDefault="0020682E" w:rsidP="0020682E">
      <w:pPr>
        <w:rPr>
          <w:rFonts w:ascii="Times New Roman" w:hAnsi="Times New Roman" w:cs="Times New Roman"/>
        </w:rPr>
      </w:pPr>
    </w:p>
    <w:p w:rsidR="00BE747B" w:rsidRPr="00E86249" w:rsidRDefault="0020682E" w:rsidP="005B3D7C">
      <w:pPr>
        <w:spacing w:after="0"/>
        <w:jc w:val="center"/>
        <w:rPr>
          <w:rFonts w:ascii="Times New Roman" w:hAnsi="Times New Roman" w:cs="Times New Roman"/>
          <w:b/>
        </w:rPr>
      </w:pPr>
      <w:r w:rsidRPr="00E86249">
        <w:rPr>
          <w:rFonts w:ascii="Times New Roman" w:hAnsi="Times New Roman" w:cs="Times New Roman"/>
          <w:b/>
        </w:rPr>
        <w:t xml:space="preserve">Порядок </w:t>
      </w:r>
    </w:p>
    <w:p w:rsidR="0020682E" w:rsidRPr="00E86249" w:rsidRDefault="0020682E" w:rsidP="00B750AC">
      <w:pPr>
        <w:jc w:val="both"/>
        <w:rPr>
          <w:rFonts w:ascii="Times New Roman" w:hAnsi="Times New Roman" w:cs="Times New Roman"/>
          <w:b/>
        </w:rPr>
      </w:pPr>
      <w:r w:rsidRPr="00E86249">
        <w:rPr>
          <w:rFonts w:ascii="Times New Roman" w:hAnsi="Times New Roman" w:cs="Times New Roman"/>
          <w:b/>
        </w:rPr>
        <w:t>предоставления социальных услуг в полустационарной форме</w:t>
      </w:r>
      <w:r w:rsidR="00796452" w:rsidRPr="00E86249">
        <w:rPr>
          <w:rFonts w:ascii="Times New Roman" w:hAnsi="Times New Roman" w:cs="Times New Roman"/>
          <w:b/>
        </w:rPr>
        <w:t xml:space="preserve"> </w:t>
      </w:r>
      <w:r w:rsidR="000E26E8" w:rsidRPr="00E86249">
        <w:rPr>
          <w:rFonts w:ascii="Times New Roman" w:hAnsi="Times New Roman" w:cs="Times New Roman"/>
          <w:b/>
        </w:rPr>
        <w:t xml:space="preserve">социального обслуживания </w:t>
      </w:r>
      <w:r w:rsidR="00B750AC" w:rsidRPr="00E86249">
        <w:rPr>
          <w:rFonts w:ascii="Times New Roman" w:hAnsi="Times New Roman" w:cs="Times New Roman"/>
          <w:b/>
        </w:rPr>
        <w:t>областным государственным автономным учреждением социального обслуживания «Комплексный центр социального обслуживания населения» детям-инвалидам</w:t>
      </w:r>
      <w:r w:rsidR="005B3D7C" w:rsidRPr="00E86249">
        <w:rPr>
          <w:rFonts w:ascii="Times New Roman" w:hAnsi="Times New Roman" w:cs="Times New Roman"/>
          <w:b/>
        </w:rPr>
        <w:t>, детям с ограниченными возможностями здоровья,</w:t>
      </w:r>
      <w:r w:rsidR="00B750AC" w:rsidRPr="00E86249">
        <w:rPr>
          <w:rFonts w:ascii="Times New Roman" w:hAnsi="Times New Roman" w:cs="Times New Roman"/>
          <w:b/>
        </w:rPr>
        <w:t xml:space="preserve"> признанным нуждающимися в социальном обслуживании в полустационарной форме социального обслуживания.</w:t>
      </w:r>
    </w:p>
    <w:p w:rsidR="00B750AC" w:rsidRPr="00E86249" w:rsidRDefault="00B750AC" w:rsidP="008A41C4">
      <w:pPr>
        <w:jc w:val="center"/>
        <w:rPr>
          <w:rFonts w:ascii="Times New Roman" w:hAnsi="Times New Roman" w:cs="Times New Roman"/>
          <w:b/>
        </w:rPr>
      </w:pPr>
      <w:r w:rsidRPr="00E86249">
        <w:rPr>
          <w:rFonts w:ascii="Times New Roman" w:hAnsi="Times New Roman" w:cs="Times New Roman"/>
          <w:b/>
        </w:rPr>
        <w:t>Глава 1. Правовая основа предоставления социальных услуг</w:t>
      </w:r>
    </w:p>
    <w:p w:rsidR="00B750AC" w:rsidRPr="00E86249" w:rsidRDefault="00B750AC" w:rsidP="006A3A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Конституция Российской Федерации;</w:t>
      </w:r>
    </w:p>
    <w:p w:rsidR="00B750AC" w:rsidRPr="00E86249" w:rsidRDefault="00B750AC" w:rsidP="006A3A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Федеральный закон от 28 декабря 20136 года № 442-ФЗ «Об основах социального обслуживания граждан в Российской Федерации»</w:t>
      </w:r>
    </w:p>
    <w:p w:rsidR="00B750AC" w:rsidRPr="00E86249" w:rsidRDefault="00B750AC" w:rsidP="006A3A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Закон Иркутской области от 1 декабря 2014 года № 144-ОЗ « Об отдельных вопросах социального обслуживания граждан в Иркутской области»;</w:t>
      </w:r>
    </w:p>
    <w:p w:rsidR="00B750AC" w:rsidRPr="00E86249" w:rsidRDefault="00B750AC" w:rsidP="006A3A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Приказ министерства социального развития, опеки и попечительства Иркутской области от 11 декабря 2014 года № 196-мпр «Об утверждении Порядка предоставления социальных услуг в полустационарной форме социального обслуживания».</w:t>
      </w:r>
    </w:p>
    <w:p w:rsidR="006A3A82" w:rsidRPr="00E86249" w:rsidRDefault="006A3A82" w:rsidP="008A41C4">
      <w:pPr>
        <w:pStyle w:val="a3"/>
        <w:jc w:val="center"/>
        <w:rPr>
          <w:rFonts w:ascii="Times New Roman" w:hAnsi="Times New Roman" w:cs="Times New Roman"/>
          <w:b/>
        </w:rPr>
      </w:pPr>
    </w:p>
    <w:p w:rsidR="008A41C4" w:rsidRPr="00E86249" w:rsidRDefault="008A41C4" w:rsidP="008A41C4">
      <w:pPr>
        <w:pStyle w:val="a3"/>
        <w:jc w:val="center"/>
        <w:rPr>
          <w:rFonts w:ascii="Times New Roman" w:hAnsi="Times New Roman" w:cs="Times New Roman"/>
          <w:b/>
        </w:rPr>
      </w:pPr>
      <w:r w:rsidRPr="00E86249">
        <w:rPr>
          <w:rFonts w:ascii="Times New Roman" w:hAnsi="Times New Roman" w:cs="Times New Roman"/>
          <w:b/>
        </w:rPr>
        <w:t xml:space="preserve">Глава 2. Общие положения </w:t>
      </w:r>
    </w:p>
    <w:p w:rsidR="006A3A82" w:rsidRPr="00E86249" w:rsidRDefault="006A3A82" w:rsidP="008A41C4">
      <w:pPr>
        <w:pStyle w:val="a3"/>
        <w:jc w:val="center"/>
        <w:rPr>
          <w:rFonts w:ascii="Times New Roman" w:hAnsi="Times New Roman" w:cs="Times New Roman"/>
          <w:b/>
        </w:rPr>
      </w:pPr>
    </w:p>
    <w:p w:rsidR="000D7268" w:rsidRPr="00E86249" w:rsidRDefault="006A3A82" w:rsidP="006A3A82">
      <w:pPr>
        <w:pStyle w:val="a3"/>
        <w:ind w:left="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2.1 Настоящий Порядок предоставления социальных услуг в полустационарной форме социального обслуживания (далее - порядок) определяет правила предоставления социальных услуг в полустационарной форме социального обслуживания областным государственным автономным учреждением социального обслуживания</w:t>
      </w:r>
      <w:r w:rsidR="000D7268" w:rsidRPr="00E86249">
        <w:rPr>
          <w:rFonts w:ascii="Times New Roman" w:hAnsi="Times New Roman" w:cs="Times New Roman"/>
        </w:rPr>
        <w:t xml:space="preserve"> населения» (далее учреждение) детям-инвалидам, </w:t>
      </w:r>
      <w:r w:rsidR="005B3D7C" w:rsidRPr="00E86249">
        <w:rPr>
          <w:rFonts w:ascii="Times New Roman" w:hAnsi="Times New Roman" w:cs="Times New Roman"/>
        </w:rPr>
        <w:t xml:space="preserve">детям с ограниченными возможностями здоровья, </w:t>
      </w:r>
      <w:r w:rsidR="000D7268" w:rsidRPr="00E86249">
        <w:rPr>
          <w:rFonts w:ascii="Times New Roman" w:hAnsi="Times New Roman" w:cs="Times New Roman"/>
        </w:rPr>
        <w:t>которые признаны нуждающимися в социальном обслуживании (далее получатели социальных услуг).</w:t>
      </w:r>
    </w:p>
    <w:p w:rsidR="005B3D7C" w:rsidRPr="00E86249" w:rsidRDefault="000D7268" w:rsidP="006A3A82">
      <w:pPr>
        <w:pStyle w:val="a3"/>
        <w:ind w:left="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 xml:space="preserve">2.2 Социальное обслуживание в полустационарной форме социального обслуживания  </w:t>
      </w:r>
      <w:r w:rsidR="005B3D7C" w:rsidRPr="00E86249">
        <w:rPr>
          <w:rFonts w:ascii="Times New Roman" w:hAnsi="Times New Roman" w:cs="Times New Roman"/>
        </w:rPr>
        <w:t xml:space="preserve">включает в себя деятельность по предоставлению социальных услуг получателям социальных услуг, которая направлена </w:t>
      </w:r>
      <w:r w:rsidRPr="00E86249">
        <w:rPr>
          <w:rFonts w:ascii="Times New Roman" w:hAnsi="Times New Roman" w:cs="Times New Roman"/>
        </w:rPr>
        <w:t xml:space="preserve"> </w:t>
      </w:r>
      <w:r w:rsidR="005B3D7C" w:rsidRPr="00E86249">
        <w:rPr>
          <w:rFonts w:ascii="Times New Roman" w:hAnsi="Times New Roman" w:cs="Times New Roman"/>
        </w:rPr>
        <w:t>на улучшение условий их жизнедеятельности.</w:t>
      </w:r>
    </w:p>
    <w:p w:rsidR="00E86249" w:rsidRPr="00E86249" w:rsidRDefault="005B3D7C" w:rsidP="006A3A82">
      <w:pPr>
        <w:pStyle w:val="a3"/>
        <w:ind w:left="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>2.3 Социальные услуги предоставляются детям-инвалидам, детям с ограниченными возможностями здоровья, признанным</w:t>
      </w:r>
      <w:r w:rsidR="00A43365" w:rsidRPr="00E86249">
        <w:rPr>
          <w:rFonts w:ascii="Times New Roman" w:hAnsi="Times New Roman" w:cs="Times New Roman"/>
        </w:rPr>
        <w:t>и</w:t>
      </w:r>
      <w:r w:rsidRPr="00E86249">
        <w:rPr>
          <w:rFonts w:ascii="Times New Roman" w:hAnsi="Times New Roman" w:cs="Times New Roman"/>
        </w:rPr>
        <w:t xml:space="preserve"> в установленном порядке нуждающимися в социальном обслуживании в соответствии с индивидуальной программой предоставления социальных услуг </w:t>
      </w:r>
      <w:r w:rsidR="00A43365" w:rsidRPr="00E86249">
        <w:rPr>
          <w:rFonts w:ascii="Times New Roman" w:hAnsi="Times New Roman" w:cs="Times New Roman"/>
        </w:rPr>
        <w:t xml:space="preserve">(далее – индивидуальная программа) на основании договора о предоставлении социальных услуг, заключаемого между учреждением и </w:t>
      </w:r>
      <w:r w:rsidR="00E86249" w:rsidRPr="00E86249">
        <w:rPr>
          <w:rFonts w:ascii="Times New Roman" w:hAnsi="Times New Roman" w:cs="Times New Roman"/>
        </w:rPr>
        <w:t xml:space="preserve">законным представителем </w:t>
      </w:r>
      <w:r w:rsidR="00A43365" w:rsidRPr="00E86249">
        <w:rPr>
          <w:rFonts w:ascii="Times New Roman" w:hAnsi="Times New Roman" w:cs="Times New Roman"/>
        </w:rPr>
        <w:t>получател</w:t>
      </w:r>
      <w:r w:rsidR="00E86249" w:rsidRPr="00E86249">
        <w:rPr>
          <w:rFonts w:ascii="Times New Roman" w:hAnsi="Times New Roman" w:cs="Times New Roman"/>
        </w:rPr>
        <w:t xml:space="preserve">я социальных услуг. </w:t>
      </w:r>
    </w:p>
    <w:p w:rsidR="008A41C4" w:rsidRDefault="00E86249" w:rsidP="006A3A82">
      <w:pPr>
        <w:pStyle w:val="a3"/>
        <w:ind w:left="0"/>
        <w:jc w:val="both"/>
        <w:rPr>
          <w:rFonts w:ascii="Times New Roman" w:hAnsi="Times New Roman" w:cs="Times New Roman"/>
        </w:rPr>
      </w:pPr>
      <w:r w:rsidRPr="00E86249">
        <w:rPr>
          <w:rFonts w:ascii="Times New Roman" w:hAnsi="Times New Roman" w:cs="Times New Roman"/>
        </w:rPr>
        <w:t xml:space="preserve">2.4 При определении необходимых ребенку-инвалиду, или ребенку с ограниченными возможностями здоровья видов социальных услуг, предоставляемых в полустационарной форме социального </w:t>
      </w:r>
      <w:proofErr w:type="gramStart"/>
      <w:r w:rsidRPr="00E86249">
        <w:rPr>
          <w:rFonts w:ascii="Times New Roman" w:hAnsi="Times New Roman" w:cs="Times New Roman"/>
        </w:rPr>
        <w:t xml:space="preserve">обслуживания, </w:t>
      </w:r>
      <w:r w:rsidR="00A43365" w:rsidRPr="00E86249">
        <w:rPr>
          <w:rFonts w:ascii="Times New Roman" w:hAnsi="Times New Roman" w:cs="Times New Roman"/>
        </w:rPr>
        <w:t xml:space="preserve"> </w:t>
      </w:r>
      <w:r w:rsidRPr="00E86249">
        <w:rPr>
          <w:rFonts w:ascii="Times New Roman" w:hAnsi="Times New Roman" w:cs="Times New Roman"/>
        </w:rPr>
        <w:t>учитывается</w:t>
      </w:r>
      <w:proofErr w:type="gramEnd"/>
      <w:r w:rsidRPr="00E86249">
        <w:rPr>
          <w:rFonts w:ascii="Times New Roman" w:hAnsi="Times New Roman" w:cs="Times New Roman"/>
        </w:rPr>
        <w:t xml:space="preserve"> нуждаемость получателя социальных услуг в получении таких услуг.</w:t>
      </w:r>
    </w:p>
    <w:p w:rsidR="00E86249" w:rsidRDefault="00E86249" w:rsidP="006A3A8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86249" w:rsidRDefault="00E86249" w:rsidP="006827B5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6827B5">
        <w:rPr>
          <w:rFonts w:ascii="Times New Roman" w:hAnsi="Times New Roman" w:cs="Times New Roman"/>
          <w:b/>
        </w:rPr>
        <w:t>Глава 3. Порядок обращения за получением социальных услуг</w:t>
      </w:r>
    </w:p>
    <w:p w:rsidR="006827B5" w:rsidRPr="006827B5" w:rsidRDefault="006827B5" w:rsidP="006827B5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6827B5" w:rsidRDefault="00E86249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заявления о предоставлении социальных услуг, составленное по форме </w:t>
      </w:r>
      <w:r>
        <w:rPr>
          <w:rFonts w:ascii="Times New Roman" w:hAnsi="Times New Roman" w:cs="Times New Roman"/>
        </w:rPr>
        <w:lastRenderedPageBreak/>
        <w:t>утвержденной приказом Министерства труда и социальной защиты Российской Федерации от 28 марта 2014 года № 159н</w:t>
      </w:r>
      <w:r w:rsidR="006827B5">
        <w:rPr>
          <w:rFonts w:ascii="Times New Roman" w:hAnsi="Times New Roman" w:cs="Times New Roman"/>
        </w:rPr>
        <w:t>.</w:t>
      </w:r>
    </w:p>
    <w:p w:rsidR="00456D65" w:rsidRDefault="006827B5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Получатели социальных услуг вправе участвовать в правоотношениях по предоставлению социальных услуг в полустационарной форме </w:t>
      </w:r>
      <w:r w:rsidR="00456D65">
        <w:rPr>
          <w:rFonts w:ascii="Times New Roman" w:hAnsi="Times New Roman" w:cs="Times New Roman"/>
        </w:rPr>
        <w:t>социального обслуживания лично либо через законного представителя (далее – представитель).</w:t>
      </w:r>
    </w:p>
    <w:p w:rsidR="00456D65" w:rsidRDefault="00456D65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Порядок предоставления социальных услуг в полустационарной форме социального обслуживания, включает в себя следующие действия:</w:t>
      </w:r>
    </w:p>
    <w:p w:rsidR="00456D65" w:rsidRDefault="00456D65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принятие заявления;</w:t>
      </w:r>
    </w:p>
    <w:p w:rsidR="007278F8" w:rsidRDefault="00456D65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информирование о порядке предоставления социальных услуг в полустационарной форме   </w:t>
      </w:r>
      <w:r w:rsidR="00E86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социального обслуживания, видах социальных услуг, сроках, услови</w:t>
      </w:r>
      <w:r w:rsidR="007278F8">
        <w:rPr>
          <w:rFonts w:ascii="Times New Roman" w:hAnsi="Times New Roman" w:cs="Times New Roman"/>
        </w:rPr>
        <w:t>ях их предоставления, о получении услуг детьми-инвалидами, детьми с ограниченными возможностями здоровья бесплатно;</w:t>
      </w:r>
    </w:p>
    <w:p w:rsidR="007278F8" w:rsidRDefault="007278F8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разъяснение представителю порядка приема документов, которые должны быть представлены для предоставления социальных услуг в полустационарной форме социального обслуживания;</w:t>
      </w:r>
    </w:p>
    <w:p w:rsidR="007278F8" w:rsidRDefault="007278F8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анализ представленных документов, необходимых для предоставления социальных услуг в полустационарной форме социального обслуживания;</w:t>
      </w:r>
    </w:p>
    <w:p w:rsidR="007278F8" w:rsidRDefault="007278F8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заключение договора о предоставлении социальных услуг в полустационарной форме</w:t>
      </w:r>
      <w:r w:rsidR="00456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социального обслуживания между учреждением и представителем (далее- договор)</w:t>
      </w:r>
    </w:p>
    <w:p w:rsidR="007278F8" w:rsidRDefault="007278F8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предоставление получателю социальных услуг в полустационарной форме социального обслуживания в соответствии с заключенным договором;</w:t>
      </w:r>
    </w:p>
    <w:p w:rsidR="00E86249" w:rsidRDefault="007278F8" w:rsidP="006A3A8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прекращение предоставления социальных услуг в полустационарной форме социального обслуживания в связи с возникновением оснований, предусмотренных пунктом 8.2. Порядка.</w:t>
      </w:r>
      <w:r w:rsidR="00E86249">
        <w:rPr>
          <w:rFonts w:ascii="Times New Roman" w:hAnsi="Times New Roman" w:cs="Times New Roman"/>
        </w:rPr>
        <w:t xml:space="preserve"> </w:t>
      </w:r>
    </w:p>
    <w:p w:rsidR="0046274C" w:rsidRDefault="0046274C" w:rsidP="0046274C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46274C" w:rsidRDefault="007278F8" w:rsidP="0046274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46274C">
        <w:rPr>
          <w:rFonts w:ascii="Times New Roman" w:hAnsi="Times New Roman" w:cs="Times New Roman"/>
          <w:b/>
        </w:rPr>
        <w:t>Глава 4. Перечень (наименование) социальных услуг,</w:t>
      </w:r>
    </w:p>
    <w:p w:rsidR="007278F8" w:rsidRDefault="007278F8" w:rsidP="0046274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46274C">
        <w:rPr>
          <w:rFonts w:ascii="Times New Roman" w:hAnsi="Times New Roman" w:cs="Times New Roman"/>
          <w:b/>
        </w:rPr>
        <w:t xml:space="preserve"> предоставляемых в полустационарной форме социального </w:t>
      </w:r>
      <w:r w:rsidR="0046274C" w:rsidRPr="0046274C">
        <w:rPr>
          <w:rFonts w:ascii="Times New Roman" w:hAnsi="Times New Roman" w:cs="Times New Roman"/>
          <w:b/>
        </w:rPr>
        <w:t>обслуживания</w:t>
      </w:r>
    </w:p>
    <w:p w:rsidR="00752EB4" w:rsidRDefault="00752EB4" w:rsidP="00752EB4">
      <w:pPr>
        <w:pStyle w:val="a3"/>
        <w:ind w:left="0"/>
        <w:rPr>
          <w:rFonts w:ascii="Times New Roman" w:hAnsi="Times New Roman" w:cs="Times New Roman"/>
        </w:rPr>
      </w:pPr>
    </w:p>
    <w:p w:rsidR="00752EB4" w:rsidRDefault="00752EB4" w:rsidP="00752EB4">
      <w:pPr>
        <w:pStyle w:val="a3"/>
        <w:ind w:left="0"/>
        <w:rPr>
          <w:rFonts w:ascii="Times New Roman" w:hAnsi="Times New Roman" w:cs="Times New Roman"/>
        </w:rPr>
      </w:pPr>
      <w:r w:rsidRPr="00752EB4">
        <w:rPr>
          <w:rFonts w:ascii="Times New Roman" w:hAnsi="Times New Roman" w:cs="Times New Roman"/>
        </w:rPr>
        <w:t xml:space="preserve">4.1 Предоставление социальных услуг в полустационарной форме </w:t>
      </w:r>
      <w:r>
        <w:rPr>
          <w:rFonts w:ascii="Times New Roman" w:hAnsi="Times New Roman" w:cs="Times New Roman"/>
        </w:rPr>
        <w:t>социального обслуживания включает в себя предоставление следующих социальных услуг:</w:t>
      </w:r>
    </w:p>
    <w:p w:rsidR="00752EB4" w:rsidRPr="00D07D1E" w:rsidRDefault="00752EB4" w:rsidP="00752EB4">
      <w:pPr>
        <w:pStyle w:val="a3"/>
        <w:ind w:left="0"/>
        <w:rPr>
          <w:rFonts w:ascii="Times New Roman" w:hAnsi="Times New Roman" w:cs="Times New Roman"/>
          <w:b/>
        </w:rPr>
      </w:pPr>
      <w:r w:rsidRPr="00D07D1E">
        <w:rPr>
          <w:rFonts w:ascii="Times New Roman" w:hAnsi="Times New Roman" w:cs="Times New Roman"/>
          <w:b/>
        </w:rPr>
        <w:t>1) социально-быто</w:t>
      </w:r>
      <w:r w:rsidR="00C33714" w:rsidRPr="00D07D1E">
        <w:rPr>
          <w:rFonts w:ascii="Times New Roman" w:hAnsi="Times New Roman" w:cs="Times New Roman"/>
          <w:b/>
        </w:rPr>
        <w:t>вые: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 xml:space="preserve">оказание помощи в передвижении по зданию поставщика социальных услуг получателям </w:t>
      </w:r>
    </w:p>
    <w:p w:rsidR="00D07D1E" w:rsidRPr="00B635C7" w:rsidRDefault="00D07D1E" w:rsidP="00C97DE4">
      <w:pPr>
        <w:pStyle w:val="a3"/>
        <w:ind w:left="0"/>
        <w:rPr>
          <w:rFonts w:ascii="Times New Roman" w:hAnsi="Times New Roman" w:cs="Times New Roman"/>
          <w:b/>
        </w:rPr>
      </w:pPr>
      <w:r w:rsidRPr="00B635C7">
        <w:rPr>
          <w:rFonts w:ascii="Times New Roman" w:hAnsi="Times New Roman" w:cs="Times New Roman"/>
          <w:b/>
        </w:rPr>
        <w:t>2) социально-медицинские: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оказание доврачебной помощи;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проведение занятий, обучающих здоровому образу жизни;</w:t>
      </w:r>
    </w:p>
    <w:p w:rsidR="00D07D1E" w:rsidRPr="00071F72" w:rsidRDefault="00D07D1E" w:rsidP="00071F72">
      <w:pPr>
        <w:pStyle w:val="a3"/>
        <w:ind w:hanging="720"/>
        <w:rPr>
          <w:rFonts w:ascii="Times New Roman" w:hAnsi="Times New Roman" w:cs="Times New Roman"/>
          <w:b/>
        </w:rPr>
      </w:pPr>
      <w:r w:rsidRPr="00071F72">
        <w:rPr>
          <w:rFonts w:ascii="Times New Roman" w:hAnsi="Times New Roman" w:cs="Times New Roman"/>
          <w:b/>
        </w:rPr>
        <w:t>3) социально-психологические: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проведение психологической диагностики и обследования личности;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оказание экстренной психологической помощи;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социально-психологическое консультирование, в том числе по вопросам внутрисемейных отношений;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социально-психологический патронаж;</w:t>
      </w:r>
    </w:p>
    <w:p w:rsidR="00D07D1E" w:rsidRPr="00A81304" w:rsidRDefault="00D07D1E" w:rsidP="00A81304">
      <w:pPr>
        <w:pStyle w:val="a3"/>
        <w:ind w:hanging="720"/>
        <w:rPr>
          <w:rFonts w:ascii="Times New Roman" w:hAnsi="Times New Roman" w:cs="Times New Roman"/>
          <w:b/>
        </w:rPr>
      </w:pPr>
      <w:r w:rsidRPr="00A81304">
        <w:rPr>
          <w:rFonts w:ascii="Times New Roman" w:hAnsi="Times New Roman" w:cs="Times New Roman"/>
          <w:b/>
        </w:rPr>
        <w:t>4) социально-педагогические: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социально-педагогический патронаж;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организация досуга (праздники, экскурсии и другие культурные мероприятия);</w:t>
      </w:r>
    </w:p>
    <w:p w:rsidR="00D07D1E" w:rsidRPr="00A81304" w:rsidRDefault="00D07D1E" w:rsidP="00A81304">
      <w:pPr>
        <w:pStyle w:val="a3"/>
        <w:ind w:hanging="720"/>
        <w:rPr>
          <w:rFonts w:ascii="Times New Roman" w:hAnsi="Times New Roman" w:cs="Times New Roman"/>
          <w:b/>
        </w:rPr>
      </w:pPr>
      <w:r w:rsidRPr="00A81304">
        <w:rPr>
          <w:rFonts w:ascii="Times New Roman" w:hAnsi="Times New Roman" w:cs="Times New Roman"/>
          <w:b/>
        </w:rPr>
        <w:t>5) социально-трудовые:</w:t>
      </w:r>
    </w:p>
    <w:p w:rsidR="00D07D1E" w:rsidRPr="00D07D1E" w:rsidRDefault="000C410C" w:rsidP="00D07D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 по использованию остаточных трудовых возможностей и обучению доступным профессиональным навыкам</w:t>
      </w:r>
      <w:r w:rsidR="00D07D1E" w:rsidRPr="00D07D1E">
        <w:rPr>
          <w:rFonts w:ascii="Times New Roman" w:hAnsi="Times New Roman" w:cs="Times New Roman"/>
        </w:rPr>
        <w:t>;</w:t>
      </w:r>
    </w:p>
    <w:p w:rsidR="00D07D1E" w:rsidRPr="008755FA" w:rsidRDefault="00D07D1E" w:rsidP="008755FA">
      <w:pPr>
        <w:pStyle w:val="a3"/>
        <w:ind w:hanging="720"/>
        <w:rPr>
          <w:rFonts w:ascii="Times New Roman" w:hAnsi="Times New Roman" w:cs="Times New Roman"/>
          <w:b/>
        </w:rPr>
      </w:pPr>
      <w:r w:rsidRPr="008755FA">
        <w:rPr>
          <w:rFonts w:ascii="Times New Roman" w:hAnsi="Times New Roman" w:cs="Times New Roman"/>
          <w:b/>
        </w:rPr>
        <w:t>6) социально-правовые: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оказание помощи в получении юридических услуг;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содействие в получении мер социальной поддержки;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lastRenderedPageBreak/>
        <w:t>оказание помощи по вопросам организации пенсионного обеспечения;</w:t>
      </w:r>
    </w:p>
    <w:p w:rsidR="00D07D1E" w:rsidRPr="000728EA" w:rsidRDefault="00D07D1E" w:rsidP="000728EA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0728EA">
        <w:rPr>
          <w:rFonts w:ascii="Times New Roman" w:hAnsi="Times New Roman" w:cs="Times New Roman"/>
          <w:b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>обучение навыкам самообслуживания, поведения в быту и общественных местах;</w:t>
      </w:r>
    </w:p>
    <w:p w:rsidR="00D07D1E" w:rsidRPr="00D07D1E" w:rsidRDefault="00D07D1E" w:rsidP="00D07D1E">
      <w:pPr>
        <w:pStyle w:val="a3"/>
        <w:rPr>
          <w:rFonts w:ascii="Times New Roman" w:hAnsi="Times New Roman" w:cs="Times New Roman"/>
        </w:rPr>
      </w:pPr>
      <w:r w:rsidRPr="00D07D1E">
        <w:rPr>
          <w:rFonts w:ascii="Times New Roman" w:hAnsi="Times New Roman" w:cs="Times New Roman"/>
        </w:rPr>
        <w:t xml:space="preserve">социокультурная реабилитация или </w:t>
      </w:r>
      <w:proofErr w:type="spellStart"/>
      <w:r w:rsidRPr="00D07D1E">
        <w:rPr>
          <w:rFonts w:ascii="Times New Roman" w:hAnsi="Times New Roman" w:cs="Times New Roman"/>
        </w:rPr>
        <w:t>абилитация</w:t>
      </w:r>
      <w:proofErr w:type="spellEnd"/>
      <w:r w:rsidRPr="00D07D1E">
        <w:rPr>
          <w:rFonts w:ascii="Times New Roman" w:hAnsi="Times New Roman" w:cs="Times New Roman"/>
        </w:rPr>
        <w:t xml:space="preserve"> инвалидов (детей-инвалидов);</w:t>
      </w:r>
    </w:p>
    <w:p w:rsidR="00725E82" w:rsidRDefault="00725E82" w:rsidP="00F9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2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Стандарт социальных услуг</w:t>
      </w:r>
    </w:p>
    <w:p w:rsidR="00F9761E" w:rsidRDefault="00F9761E" w:rsidP="00F9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76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5.1 Социальные услуги в полустационарной форме социального обслуживания предоставляются в соответствии со следующим стандартом социальных услуг:</w:t>
      </w:r>
    </w:p>
    <w:p w:rsidR="00F9761E" w:rsidRDefault="00F9761E" w:rsidP="00F976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76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СТАНДАРТ СОЦИАЛЬНЫХ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322"/>
        <w:gridCol w:w="5270"/>
      </w:tblGrid>
      <w:tr w:rsidR="00725E82" w:rsidRPr="00725E82" w:rsidTr="00F9761E">
        <w:trPr>
          <w:trHeight w:val="15"/>
          <w:tblCellSpacing w:w="15" w:type="dxa"/>
        </w:trPr>
        <w:tc>
          <w:tcPr>
            <w:tcW w:w="808" w:type="dxa"/>
            <w:vAlign w:val="center"/>
          </w:tcPr>
          <w:p w:rsidR="00725E82" w:rsidRPr="00725E82" w:rsidRDefault="00725E82" w:rsidP="007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92" w:type="dxa"/>
            <w:vAlign w:val="center"/>
          </w:tcPr>
          <w:p w:rsidR="00725E82" w:rsidRPr="00725E82" w:rsidRDefault="00725E82" w:rsidP="007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25" w:type="dxa"/>
            <w:vAlign w:val="center"/>
          </w:tcPr>
          <w:p w:rsidR="00725E82" w:rsidRPr="00725E82" w:rsidRDefault="00725E82" w:rsidP="007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Описание, объем, периодичность (сроки) предоставления социальной услуги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Социально-бытовые услуги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площади нежилых помещений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нежилых помещений, предназначенных для оказания получателям социально-медицинских, социально-бытовых и иных социальных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ежедневно до 2 часов на основании обращения получателя социальных услуг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пользование мебели согласно утвержденным нормативам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кровати, прикроватной тумбочки, стула, места в платяном шкафу. Уход за мебелью, ремонт и другие мероприятия, направленные на поддержание мебели в надлежащем состоянии. Мебель должна быть удобна в пользовании, учитывать физическое состояние и возраст получателя социальной услуги для дневного отдыха при получении социальной услуги ежедневно более 6 часов подряд.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ежедневно до 2 часов на основании обращения получателя социальных услуг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согласно утвержденным нормативам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пищи согласно утвержденному меню на каждый день (диетическое питание в соответствии с заключением врача).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предоставляется 1 раз при получении социальной услуги более 3 часов подряд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отдыха, в том числе обеспечение книгами, журналами, газетами, настольными играми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Обеспечение книгами, журналами, газетами, настольными играми (шашки, шахматы и т.п.).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ежедневно.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 Организация и проведение клубной и кружковой работы с получателями социальных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3 раз в неделю. Норма времени: до 60 минут - одно занятие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поддерживание, сопровождение, помощь при ходьбе получателям социальных услуг, частично или полностью утратившим способность самостоятельно передвигаться.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в том числе с помощью приспособлений и вспомогательных средств, таких как коляски, трости, костыли, опоры (ходунки, манежи, палки-опоры и т.п.).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мере необходимости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Социально-медицинские услуги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лечении от алкогольной зависимости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убеждение членов семей, страдающих алкогольной зависимостью, на ведение трезвого образа жизни, ответственного выполнения родительских обязанностей по воспитанию и содержанию своих детей;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консультативно-просветительская работа в семье;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профилактическая работа и пропаганда здорового образа жизни среди несовершеннолетних и их родителей;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мотивирование членов семей, страдающих алкогольной зависимостью, на кодирование от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алкогольной зависимости в учреждении здравоохранения;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учреждение здравоохранения для осуществления кодирования.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обращению получателя социальных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1 часа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доврачебной помощи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состоянием получателя социальных услуг (дыхание, пульс, сознание) до прибытия скорой помощи;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получателя социальных услуг бригаде скорой медицинской помощи.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прибытия скорой медицинской помощи (до 120 минут). Социальная услуга предоставляется в случае необходимости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обеспечении техническими средствами реабилитации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технических средств реабилитации через Фонд социального страхования;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технических средств реабилитации за счет средств получателя социальных услуг по его желанию, для недееспособных получателей социальных услуг - с разрешения органов опеки;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средств ухода и технических средств реабилитации к поставщику социальных услуг;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средств ухода и технических средств реабилитации получателю социальных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мере необходимости. Норма времени на предоставление социальной услуги - до 120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занятий, обучающих здоровому образу жизни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болезней и укреплению здоровья получателей социальных услуг: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готовности самостоятельно поддерживать свое здоровье;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санитарно-просветительской работы по вопросам возрастной адаптации: проведение бесед об особенностях физиологических изменений - по обращению получателя социальных услуг, 1 раз в месяц.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в групповой и индивидуальной формах до 2 раз в месяц. Норма времени на предоставление услуги - до 30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Социально-психологические услуги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психологической диагностики и обследования личности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психологической диагностики и обследования личности с использованием утвержденных диагностических методик.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обращению получателя социальных услуг. Норма времени на предоставление социальной услуги - до 60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экстренной психологической помощи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психологической помощи при чрезвычайных, стрессовых ситуациях.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обращению получателя социальных услуг. Норма времени на предоставление социальной услуги - до 45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индивидуального и (или) группового социально-психологического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 по решению проблем, межличностных отношений, в том числе по вопросам внутрисемейных отношений, психологическая поддержка жизненного тонуса получателя социальных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месяц. Норма времени на предоставление социальной услуги - до 40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мобилизации имеющихся ресурсов для выхода из кризисного состояния, предоставление социально-психологической коррекции в целях преодоления или ослабления отклонений в эмоциональном состоянии и поведении;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помощь и поддержка, оказание своевременной психологической помощи членам семьи и помощь в их адаптации в новых условиях жизни.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по обращению получателя социальных услуг 1 раз в месяц. Норма времени на предоставление социальной услуги - до 40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получателем социальных услуг для своевременного выявления ситуаций психического дискомфорта, обусловленных проблемами адаптации в семье, в социуме, и оказания, при необходимости, психологической помощи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формирование у получателя услуг позитивного психологического состояния, поддержания активного тонуса (беседы, общение, выслушивание, подбадривание, поддержка жизненного тонуса граждан).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обращению получателя социальных услуг. Норма времени на предоставление социальной услуги - до 40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Социально-педагогические услуги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Социально-педагогический патронаж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социального статуса,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реабилитационного потенциала, психологического климата семьи, численности и структуры семьи, ее жизненного опыта и культурно-образовательного уровня, распределения обязанностей и наличия свободного времени, характера организации совместной деятельности, стиля общения, уровня педагогической компетенции взрослых членов семьи, семейных традиций;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уровня психического развития, 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социально-бытовых навыков ребенка (детей);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основных проблем, волнующих семью в данный момент, препятствующих процессу реабилитации и социализации ребенка (детей) с ограниченными возможностями.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обращению родителей (законных представителей).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сопровождения семьи патронаж осуществляется несколько раз (первичный, контрольный, итоговый).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40 минут за одно посещение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ухода за тяжелобольными получателями социальных услуг, осуществление контроля за изменениями в общем состоянии здоровья.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обращению родственников получателя социальных услуг до 2 раз в период действия договора о предоставлении социальных услуг. Норма времени на предоставление социальной услуги - до 45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обращению родителей или законных представителей детей-инвалидов, воспитываемых дома, до 2 раз в период действия договора о предоставлении социальных услуг. Норма времени на предоставление социальной услуги - до 45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 родителей (лиц, их заменяющих): оказание своевременной помощи в правильном понимании и решении социально-педагогических проблем (детско-родительские отношения, межличностные отношения в детском коллективе и т.д.).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коррекция: оказание квалифицированной педагогической помощи в форме бесед, разъяснений, рекомендаций в исправлении конфликтных ситуаций.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коррекционно-развивающие занятия по развитию речевой и интеллектуальной деятельности.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предоставления социальной услуги - до 2 раз в неделю по каждому направлению социально-педагогической реабилитации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социально значимых интересов и мотиваций у получателя социальных услуг; формирование стремления к самопознанию, самоопределению, ответственного отношения к себе и окружающим.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неделю. Норма времени на предоставление социальной услуги - до 45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Организация и проведение социокультурных мероприятий в организации социального обслуживания (праздники, концерты, выставки, театрализованные представления, конкурсы, спортивные соревнования с участием получателей социальных услуг, просмотр телепередач и другие досуговые мероприятия).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месяц. Норма времени на предоставление социальной услуги - до 3 часов.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 Организация культурно-досуговых мероприятий за пределами поставщика социальных услуг (экскурсии, посещение театров, выставок, спектаклей и иных мероприятий).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3 раз в квартал. Норма времени на предоставление социальной услуги - до 3 часов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Социально-трудовые услуги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по социально-трудовой реабилитации в соответствии с рекомендациями индивидуальной программы реабилитации или 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по рекомендациям врача.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с учетом личного желания получателя социальных услуг, для инвалидов - в соответствии с рекомендациями индивидуальной программы реабилитации или 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получателю социальных услуг в поиске мест для трудоустройства с учетом состояния здоровья, рекомендаций индивидуальной программы реабилитации (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имеющихся профессиональных навыков и умений;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заключении трудового договора с организацией-работодателем;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консультативной помощи по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трудоустройства.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год по обращению получателя социальных услуг. Норма времени на предоставление социальной услуги - до 180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квалификации инвалидами (детьми-инвалидами) в соответствии с их способностями, несовершеннолетними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получателю социальных услуг, имеющему инвалидность, информации о возможности получения профессионального образования, о возможности обучения через территориальные центры занятости населения;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сборе и подаче документов в профессиональную образовательную организацию, центр занятости.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год по обращению получателя социальных услуг. Норма времени на предоставление социальной услуги - до 180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Социально-правовые услуги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подготовка, содействие в подготовке документов и заполнение форм документов, необходимых для реализации получателем социальных услуг своих прав;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(сведений), непосредственно затрагивающих права получателя социальных услуг;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- до 60 минут по каждому пункту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бесплатной юридической помощи;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в соответствии с </w:t>
            </w:r>
            <w:hyperlink r:id="rId6" w:history="1">
              <w:r w:rsidRPr="0072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от 21 ноября 2011 года N 324-ФЗ "О бесплатной юридической помощи в Российской Федерации"</w:t>
              </w:r>
            </w:hyperlink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 адвокатах, оказывающих бесплатную юридическую помощь;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юрисконсульту.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год. Норма времени на предоставление социальной услуги - до 30 минут по каждому пункту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защите прав и законных интересов получателей социальных услуг в установленном законодательством порядке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консультирования по вопросам защиты прав и законных интересов получателя социальных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год. Норма времени на предоставление социальной услуги - до 60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мер социальной поддержки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заполнении (оформлении) документов, необходимых для назначения мер социальной поддержки;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доставке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и муниципальных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год. Норма времени на предоставление социальной услуги - до 45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заполнении (оформлении) необходимых документов;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документов в отделение Пенсионного фонда Российской Федерации по Иркутской области либо в многофункциональный центр предоставления государственных и муниципальных услуг.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год. Норма времени на предоставление социальной услуги - до 45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инвалидов (детей-инвалидов) практических навыков, умений самостоятельно пользоваться техническими средствами реабилитации: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реабилитационного (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потенциала получателя социальных услуг по записям специалистов медико-социальной экспертизы;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потенциалом получателя социальных услуг;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тематики и плана занятий, инструкций по технике безопасности во время занятий;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соответствии с графиком и планом работы.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внесении технических средств реабилитации в индивидуальную программу реабилитации (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Норма времени на предоставление социальной услуги - до 45 минут на одно занятие, до 4 занятий в год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обслуживания граждан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и оказание социальных услуг, направленных на расширение круга общения и интересов получателя социальных услуг;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реабилитационных (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мероприятий с учетом индивидуальных ограничений жизнедеятельности, в том числе предоставление социальных услуг по социально-средовой и социокультурной реабилитации.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включает обучение </w:t>
            </w:r>
            <w:hyperlink r:id="rId7" w:history="1">
              <w:r w:rsidRPr="00725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 дорожного движения</w:t>
              </w:r>
            </w:hyperlink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правилам безопасного поведения дома и в общественных местах, социально-бытовую адаптацию через специально организованные занятия в соответствии с возрастом ребенка, театральную деятельность, иную творческую деятельность, досуговые мероприятия.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обращению получателя социальных услуг (его законного представителя) до 2 раз в неделю в период действия договора о предоставлении социальных услуг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самообслуживания,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в быту и общественных местах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инвалидов (детей-инвалидов)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актуального уровня социальной подготовленности;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зоны ближайшего уровня развития;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услуг, составление индивидуальной программы занятий с ним;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получателя социальных услуг, учетно-отчетной документации.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</w:t>
            </w: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т.п.).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на одно занятие. Количество занятий определяется индивидуально по назначению консилиума специалистов, в период пребывания у поставщика социальных услуг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места у поставщика социальных услуг для обучающих занятий получателей социальных услуг навыкам компьютерной грамотности, пользованию компьютером;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обучающих занятий навыкам работы на компьютере.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неделю. Норма времени на предоставление социальной услуги - до 45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Социокультурная реабилитация или 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(детей-инвалидов)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входят: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7.5.1. Организация и проведение занятий, направленных на социокультурную реабилитацию или 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(детей-инвалидов): в кружках, клубах, театральных студиях, художественных мастерских, литературных гостиных и иных объединениях социокультурной направленности.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неделю. Норма времени на предоставление социальной услуги - до 60 минут.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7.5.2. Организация участия инвалидов (детей-инвалидов) в массовых культурных, спортивных и иных мероприятиях, направленных на их социализацию.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квартал. Норма времени на предоставление социальной услуги - до 180 минут </w:t>
            </w:r>
          </w:p>
        </w:tc>
      </w:tr>
      <w:tr w:rsidR="00725E82" w:rsidRPr="00725E82" w:rsidTr="00F976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инвалидов (детей-инвалидов)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входят: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инвалидов (детей-инвалидов) навыкам личной гигиены, самообслуживания, в том числе с помощью технических средств реабилитации;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мероприятий по обустройству жилых помещений организации социального обслуживания, в которых проживают инвалиды (дети-инвалиды), в соответствии с имеющимися у них ограничениями жизнедеятельности;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получателей социальных услуг из числа инвалидов (детей-инвалидов) оборудованием и вспомогательными устройствами, необходимыми для их оптимальной жизнедеятельности.</w:t>
            </w:r>
          </w:p>
          <w:p w:rsidR="00725E82" w:rsidRPr="00725E82" w:rsidRDefault="00725E82" w:rsidP="007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в соответствии с рекомендациями индивидуальной программы реабилитации (</w:t>
            </w:r>
            <w:proofErr w:type="spellStart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2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C787C" w:rsidRPr="002C787C" w:rsidRDefault="002C787C" w:rsidP="002C787C">
      <w:pPr>
        <w:pStyle w:val="a3"/>
        <w:ind w:hanging="11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lastRenderedPageBreak/>
        <w:t>11. Социальные услуги в полустационарной форме социального обслуживания предоставляются в определенное время суток (днем, ночью) на срок, определенный индивидуальной программой.</w:t>
      </w:r>
    </w:p>
    <w:p w:rsidR="002C787C" w:rsidRPr="002C787C" w:rsidRDefault="002C787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 xml:space="preserve">12. </w:t>
      </w:r>
      <w:proofErr w:type="spellStart"/>
      <w:r w:rsidRPr="002C787C">
        <w:rPr>
          <w:rFonts w:ascii="Times New Roman" w:hAnsi="Times New Roman" w:cs="Times New Roman"/>
        </w:rPr>
        <w:t>Подушевой</w:t>
      </w:r>
      <w:proofErr w:type="spellEnd"/>
      <w:r w:rsidRPr="002C787C">
        <w:rPr>
          <w:rFonts w:ascii="Times New Roman" w:hAnsi="Times New Roman" w:cs="Times New Roman"/>
        </w:rPr>
        <w:t xml:space="preserve"> норматив финансирования социальных услуг, предоставляемых в полустационарной форме социального обслуживания, ежегодно утверждается приказом министерства социального развития, опеки и попечительства Иркутской области.</w:t>
      </w:r>
    </w:p>
    <w:p w:rsidR="002C787C" w:rsidRPr="002C787C" w:rsidRDefault="002C787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13. Показателями качества предоставления социальных услуг являются:</w:t>
      </w:r>
    </w:p>
    <w:p w:rsidR="002C787C" w:rsidRPr="002C787C" w:rsidRDefault="002C787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1) полнота и своевременность предоставленных социальных услуг (критерий "Услуги");</w:t>
      </w:r>
    </w:p>
    <w:p w:rsidR="002C787C" w:rsidRPr="002C787C" w:rsidRDefault="002C787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2) наличие и состояние документов, в соответствии с которыми поставщик социальных услуг осуществляет деятельность (критерий "Документация");</w:t>
      </w:r>
    </w:p>
    <w:p w:rsidR="002C787C" w:rsidRPr="002C787C" w:rsidRDefault="002C787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3)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 (критерий "Персонал");</w:t>
      </w:r>
    </w:p>
    <w:p w:rsidR="002C787C" w:rsidRPr="002C787C" w:rsidRDefault="002C787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4) состояние информации о поставщике социальных услуг, порядке предоставления социальных услуг (критерий "Информационная открытость").</w:t>
      </w:r>
    </w:p>
    <w:p w:rsidR="002C787C" w:rsidRPr="002C787C" w:rsidRDefault="002C787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14.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дней после окончания срока договора о предоставлении социальных услуг по следующим критериям: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241"/>
        <w:gridCol w:w="4450"/>
        <w:gridCol w:w="2056"/>
      </w:tblGrid>
      <w:tr w:rsidR="002C787C" w:rsidRPr="002C787C" w:rsidTr="002C787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787C" w:rsidRPr="002C787C" w:rsidTr="002C787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 критерию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2C787C" w:rsidRPr="002C787C" w:rsidTr="002C787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предоставления социальных услуг в соответствии с индивидуальной программой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- 10 баллов;</w:t>
            </w:r>
          </w:p>
          <w:p w:rsidR="002C787C" w:rsidRPr="002C787C" w:rsidRDefault="002C787C" w:rsidP="00073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7C" w:rsidRPr="002C787C" w:rsidTr="002C787C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предоставления социальных услуг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073C23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частично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</w:tc>
      </w:tr>
      <w:tr w:rsidR="002C787C" w:rsidRPr="002C787C" w:rsidTr="002C787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установленной документации и ее ведение в установленном порядке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7C" w:rsidRPr="002C787C" w:rsidTr="002C787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уровня квалификации работников поставщиков социальных </w:t>
            </w: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установленным требованиям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073C23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соответствует - </w:t>
            </w: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</w:tc>
      </w:tr>
      <w:tr w:rsidR="002C787C" w:rsidRPr="002C787C" w:rsidTr="002C787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открытость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информирования граждан о социальных услугах и сайта поставщика социальных услуг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2C787C" w:rsidP="002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32C" w:rsidRDefault="0078732C" w:rsidP="002C787C">
      <w:pPr>
        <w:pStyle w:val="a3"/>
        <w:ind w:firstLine="709"/>
        <w:rPr>
          <w:rFonts w:ascii="Times New Roman" w:hAnsi="Times New Roman" w:cs="Times New Roman"/>
        </w:rPr>
      </w:pPr>
    </w:p>
    <w:p w:rsidR="0078732C" w:rsidRDefault="0078732C" w:rsidP="00073C2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78732C">
        <w:rPr>
          <w:rFonts w:ascii="Times New Roman" w:hAnsi="Times New Roman" w:cs="Times New Roman"/>
        </w:rPr>
        <w:t>Социальные услуги в полустационарной форме социального обслуживания предоставляются в определенное время суток (днем) на срок, определенный индивидуальной программой</w:t>
      </w:r>
      <w:r>
        <w:rPr>
          <w:rFonts w:ascii="Times New Roman" w:hAnsi="Times New Roman" w:cs="Times New Roman"/>
        </w:rPr>
        <w:t xml:space="preserve"> предоставления социальных услуг в соответствии с режимом работы учреждения</w:t>
      </w:r>
      <w:r w:rsidRPr="0078732C">
        <w:rPr>
          <w:rFonts w:ascii="Times New Roman" w:hAnsi="Times New Roman" w:cs="Times New Roman"/>
        </w:rPr>
        <w:t>.</w:t>
      </w:r>
    </w:p>
    <w:p w:rsidR="0078732C" w:rsidRDefault="0078732C" w:rsidP="00073C2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873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Pr="0078732C">
        <w:rPr>
          <w:rFonts w:ascii="Times New Roman" w:hAnsi="Times New Roman" w:cs="Times New Roman"/>
        </w:rPr>
        <w:t xml:space="preserve"> </w:t>
      </w:r>
      <w:proofErr w:type="spellStart"/>
      <w:r w:rsidRPr="0078732C">
        <w:rPr>
          <w:rFonts w:ascii="Times New Roman" w:hAnsi="Times New Roman" w:cs="Times New Roman"/>
        </w:rPr>
        <w:t>Подушевой</w:t>
      </w:r>
      <w:proofErr w:type="spellEnd"/>
      <w:r w:rsidRPr="0078732C">
        <w:rPr>
          <w:rFonts w:ascii="Times New Roman" w:hAnsi="Times New Roman" w:cs="Times New Roman"/>
        </w:rPr>
        <w:t xml:space="preserve"> норматив финансирования социальных услуг, предоставляемых в полустационарной форме социального обслуживания, ежегодно утверждается приказом министерства социального развития, опеки и попечительства Иркутской области.</w:t>
      </w:r>
    </w:p>
    <w:p w:rsidR="0078732C" w:rsidRPr="002C787C" w:rsidRDefault="00073C23" w:rsidP="00073C23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78732C" w:rsidRPr="002C787C">
        <w:rPr>
          <w:rFonts w:ascii="Times New Roman" w:hAnsi="Times New Roman" w:cs="Times New Roman"/>
        </w:rPr>
        <w:t>. Показателями качества предоставления социальных услуг являются:</w:t>
      </w:r>
    </w:p>
    <w:p w:rsidR="0078732C" w:rsidRPr="002C787C" w:rsidRDefault="0078732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1) полнота и своевременность предоставленных социальных услуг (критерий "Услуги");</w:t>
      </w:r>
    </w:p>
    <w:p w:rsidR="0078732C" w:rsidRPr="002C787C" w:rsidRDefault="0078732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2) наличие и состояние документов, в соответствии с которыми поставщик социальных услуг осуществляет деятельность (критерий "Документация");</w:t>
      </w:r>
    </w:p>
    <w:p w:rsidR="0078732C" w:rsidRPr="002C787C" w:rsidRDefault="0078732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3)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 (критерий "Персонал");</w:t>
      </w:r>
    </w:p>
    <w:p w:rsidR="0078732C" w:rsidRPr="002C787C" w:rsidRDefault="0078732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4) состояние информации о поставщике социальных услуг, порядке предоставления социальных услуг (критерий "Информационная открытость").</w:t>
      </w:r>
    </w:p>
    <w:p w:rsidR="0078732C" w:rsidRPr="002C787C" w:rsidRDefault="0078732C" w:rsidP="0078732C">
      <w:pPr>
        <w:pStyle w:val="a3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14.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дней после окончания срока договора о предоставлении социальных услуг по следующим критериям: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241"/>
        <w:gridCol w:w="4450"/>
        <w:gridCol w:w="2056"/>
      </w:tblGrid>
      <w:tr w:rsidR="0078732C" w:rsidRPr="002C787C" w:rsidTr="00C4287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732C" w:rsidRPr="002C787C" w:rsidTr="00C4287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732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 критерию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8732C" w:rsidRPr="002C787C" w:rsidTr="00073C23">
        <w:trPr>
          <w:trHeight w:val="1097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073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предоставления социальных услуг в соответствии с индивидуальной программой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073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- 10 баллов;</w:t>
            </w:r>
          </w:p>
        </w:tc>
      </w:tr>
      <w:tr w:rsidR="0078732C" w:rsidRPr="002C787C" w:rsidTr="00073C23">
        <w:trPr>
          <w:trHeight w:val="35"/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предоставления социальных услуг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732C" w:rsidRPr="002C787C" w:rsidRDefault="00073C23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частично - 5 баллов;</w:t>
            </w:r>
          </w:p>
        </w:tc>
      </w:tr>
      <w:tr w:rsidR="0078732C" w:rsidRPr="002C787C" w:rsidTr="00C4287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установленной документации и ее ведение в установленном порядке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2C" w:rsidRPr="002C787C" w:rsidTr="00C4287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уровня квалификации работников поставщиков социальных услуг установленным требованиям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732C" w:rsidRPr="002C787C" w:rsidRDefault="00073C23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- 1 балл</w:t>
            </w:r>
          </w:p>
        </w:tc>
      </w:tr>
      <w:tr w:rsidR="0078732C" w:rsidRPr="002C787C" w:rsidTr="00C4287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открытость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7C" w:rsidRPr="002C787C" w:rsidRDefault="0078732C" w:rsidP="00C4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информирования граждан о социальных услугах и сайта поставщика социальных услуг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732C" w:rsidRPr="002C787C" w:rsidRDefault="0078732C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br/>
      </w:r>
      <w:proofErr w:type="gramStart"/>
      <w:r w:rsidRPr="002C787C">
        <w:rPr>
          <w:rFonts w:ascii="Times New Roman" w:hAnsi="Times New Roman" w:cs="Times New Roman"/>
        </w:rPr>
        <w:t>5.</w:t>
      </w:r>
      <w:r w:rsidR="00073C23">
        <w:rPr>
          <w:rFonts w:ascii="Times New Roman" w:hAnsi="Times New Roman" w:cs="Times New Roman"/>
        </w:rPr>
        <w:t xml:space="preserve">6 </w:t>
      </w:r>
      <w:r w:rsidRPr="002C787C">
        <w:rPr>
          <w:rFonts w:ascii="Times New Roman" w:hAnsi="Times New Roman" w:cs="Times New Roman"/>
        </w:rPr>
        <w:t xml:space="preserve"> Предоставление</w:t>
      </w:r>
      <w:proofErr w:type="gramEnd"/>
      <w:r w:rsidRPr="002C787C">
        <w:rPr>
          <w:rFonts w:ascii="Times New Roman" w:hAnsi="Times New Roman" w:cs="Times New Roman"/>
        </w:rPr>
        <w:t xml:space="preserve"> социальных услуг осуществляется при соблюдении следующих условий:</w:t>
      </w:r>
      <w:r w:rsidRPr="002C787C">
        <w:rPr>
          <w:rFonts w:ascii="Times New Roman" w:hAnsi="Times New Roman" w:cs="Times New Roman"/>
        </w:rPr>
        <w:br/>
        <w:t>1) отсутствие у получателя социальных услуг медицинских противопоказаний для предоставления социальных услуг;</w:t>
      </w:r>
      <w:r w:rsidRPr="002C787C">
        <w:rPr>
          <w:rFonts w:ascii="Times New Roman" w:hAnsi="Times New Roman" w:cs="Times New Roman"/>
        </w:rPr>
        <w:br/>
        <w:t xml:space="preserve">2) представление поставщику социальных услуг полного перечня документов, </w:t>
      </w:r>
      <w:r w:rsidRPr="002C787C">
        <w:rPr>
          <w:rFonts w:ascii="Times New Roman" w:hAnsi="Times New Roman" w:cs="Times New Roman"/>
        </w:rPr>
        <w:lastRenderedPageBreak/>
        <w:t>оформленных в соответствии с требованиями законодательства, необходимых для заключения договора о предоставлении социальных услуг;</w:t>
      </w:r>
      <w:r w:rsidRPr="002C787C">
        <w:rPr>
          <w:rFonts w:ascii="Times New Roman" w:hAnsi="Times New Roman" w:cs="Times New Roman"/>
        </w:rPr>
        <w:br/>
        <w:t>3) заключение договора о предоставлении социальных услуг.</w:t>
      </w:r>
      <w:r w:rsidRPr="002C787C">
        <w:rPr>
          <w:rFonts w:ascii="Times New Roman" w:hAnsi="Times New Roman" w:cs="Times New Roman"/>
        </w:rPr>
        <w:br/>
        <w:t>16. При предоставлении социальных услуг в полустационарной форме социального обслуживания поставщик социальных услуг обязан: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1) соблюдать права человека и гражданина;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2) обеспечивать неприкосновенность личности и безопасность получателей социальных услуг;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3) обеспечить ознакомление получателей социальных услуг (их законных представителей) с документами, на основании которых поставщик осуществляет свою деятельность и оказывает социальные услуги;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4) обеспечить сохранность личных вещей и ценностей получателей социальных услуг;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5) предоставлять получателям социальных услуг возможность пользоваться услугами связи, в том числе услугами почтовой связи, при наличии технической возможности обеспечивать доступ получателей социальных услуг к информационно-телекоммуникационной сети "Интернет";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7) обеспечить условия пребывания, соответствующие санитарно-гигиеническим требованиям, и надлежащий уход;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8) исполнять иные обязанности, связанные с реализацией прав получателей социальных услуг на социальное обслуживание в полустационарной форме.</w:t>
      </w:r>
    </w:p>
    <w:p w:rsidR="002C787C" w:rsidRPr="002C787C" w:rsidRDefault="00073C23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C787C" w:rsidRPr="002C78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8.</w:t>
      </w:r>
      <w:r w:rsidR="002C787C" w:rsidRPr="002C787C">
        <w:rPr>
          <w:rFonts w:ascii="Times New Roman" w:hAnsi="Times New Roman" w:cs="Times New Roman"/>
        </w:rPr>
        <w:t xml:space="preserve">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жизнедеятельности, в том числе обеспечить: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1) возможность сопровождения получателя социальных услуг при передвижении по территории поставщика социальных услуг, а также при получении социальных услуг;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>2) возможность для самостоятельного передвижения по территории поставщика социальных услуг, входа, выхода и перемещения внутри помещений, используемых для предоставления социальных услуг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C787C" w:rsidRPr="002C787C" w:rsidRDefault="002C787C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7C">
        <w:rPr>
          <w:rFonts w:ascii="Times New Roman" w:hAnsi="Times New Roman" w:cs="Times New Roman"/>
        </w:rPr>
        <w:t xml:space="preserve">3) дублирование текстовых сообщений голосовыми сообщениями, оснащение помещений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поставщика социальных услуг, а также допуск </w:t>
      </w:r>
      <w:proofErr w:type="spellStart"/>
      <w:r w:rsidRPr="002C787C">
        <w:rPr>
          <w:rFonts w:ascii="Times New Roman" w:hAnsi="Times New Roman" w:cs="Times New Roman"/>
        </w:rPr>
        <w:t>сурдопереводчика</w:t>
      </w:r>
      <w:proofErr w:type="spellEnd"/>
      <w:r w:rsidRPr="002C787C">
        <w:rPr>
          <w:rFonts w:ascii="Times New Roman" w:hAnsi="Times New Roman" w:cs="Times New Roman"/>
        </w:rPr>
        <w:t xml:space="preserve">, </w:t>
      </w:r>
      <w:proofErr w:type="spellStart"/>
      <w:r w:rsidRPr="002C787C">
        <w:rPr>
          <w:rFonts w:ascii="Times New Roman" w:hAnsi="Times New Roman" w:cs="Times New Roman"/>
        </w:rPr>
        <w:t>тифлосурдопереводчика</w:t>
      </w:r>
      <w:proofErr w:type="spellEnd"/>
      <w:r w:rsidRPr="002C787C">
        <w:rPr>
          <w:rFonts w:ascii="Times New Roman" w:hAnsi="Times New Roman" w:cs="Times New Roman"/>
        </w:rPr>
        <w:t>, допуск собак-проводников, информирование о предоставляемых социальных услугах с использованием русского жестового языка.</w:t>
      </w:r>
    </w:p>
    <w:p w:rsidR="002C787C" w:rsidRPr="002C787C" w:rsidRDefault="00073C23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C787C" w:rsidRPr="002C78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9.</w:t>
      </w:r>
      <w:r w:rsidR="002C787C" w:rsidRPr="002C787C">
        <w:rPr>
          <w:rFonts w:ascii="Times New Roman" w:hAnsi="Times New Roman" w:cs="Times New Roman"/>
        </w:rPr>
        <w:t xml:space="preserve"> Получатель социальных услуг или его законный представитель имеет право отказаться от социальных услуг. Отказ оформляется в письменной форме и вносится в индивидуальную программу предоставления социальных услуг. В этом случае гражданам (их представителям) устно разъясняются возможные последствия принятого ими решения.</w:t>
      </w:r>
    </w:p>
    <w:p w:rsidR="002C787C" w:rsidRPr="002C787C" w:rsidRDefault="00073C23" w:rsidP="00EF6CF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="002C787C" w:rsidRPr="002C787C">
        <w:rPr>
          <w:rFonts w:ascii="Times New Roman" w:hAnsi="Times New Roman" w:cs="Times New Roman"/>
        </w:rPr>
        <w:t>.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поставщиков социальных услуг от ответственности за предоставление соответствующих социальных услуг.</w:t>
      </w:r>
    </w:p>
    <w:p w:rsidR="00073C23" w:rsidRDefault="00073C23" w:rsidP="002C787C">
      <w:pPr>
        <w:pStyle w:val="a3"/>
        <w:ind w:firstLine="709"/>
        <w:rPr>
          <w:rFonts w:ascii="Times New Roman" w:hAnsi="Times New Roman" w:cs="Times New Roman"/>
          <w:b/>
          <w:bCs/>
        </w:rPr>
      </w:pPr>
    </w:p>
    <w:p w:rsidR="002C787C" w:rsidRPr="002C787C" w:rsidRDefault="002C787C" w:rsidP="002C787C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2C787C">
        <w:rPr>
          <w:rFonts w:ascii="Times New Roman" w:hAnsi="Times New Roman" w:cs="Times New Roman"/>
          <w:b/>
          <w:bCs/>
        </w:rPr>
        <w:lastRenderedPageBreak/>
        <w:t xml:space="preserve">Глава </w:t>
      </w:r>
      <w:r w:rsidR="00073C23">
        <w:rPr>
          <w:rFonts w:ascii="Times New Roman" w:hAnsi="Times New Roman" w:cs="Times New Roman"/>
          <w:b/>
          <w:bCs/>
        </w:rPr>
        <w:t>6</w:t>
      </w:r>
      <w:r w:rsidRPr="002C787C">
        <w:rPr>
          <w:rFonts w:ascii="Times New Roman" w:hAnsi="Times New Roman" w:cs="Times New Roman"/>
          <w:b/>
          <w:bCs/>
        </w:rPr>
        <w:t>. Правила предоставления социальных услуг бесплатно либо за плату или частичную плату</w:t>
      </w:r>
    </w:p>
    <w:p w:rsidR="002C787C" w:rsidRDefault="007514D1" w:rsidP="002C787C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787C" w:rsidRPr="002C787C">
        <w:rPr>
          <w:rFonts w:ascii="Times New Roman" w:hAnsi="Times New Roman" w:cs="Times New Roman"/>
        </w:rPr>
        <w:t xml:space="preserve">1. Социальные услуги </w:t>
      </w:r>
      <w:r w:rsidRPr="002C787C">
        <w:rPr>
          <w:rFonts w:ascii="Times New Roman" w:hAnsi="Times New Roman" w:cs="Times New Roman"/>
        </w:rPr>
        <w:t xml:space="preserve">несовершеннолетним получателям социальных </w:t>
      </w:r>
      <w:r>
        <w:rPr>
          <w:rFonts w:ascii="Times New Roman" w:hAnsi="Times New Roman" w:cs="Times New Roman"/>
        </w:rPr>
        <w:t xml:space="preserve">услуг в полустационарной форме социального обслуживания </w:t>
      </w:r>
      <w:r w:rsidR="002C787C" w:rsidRPr="002C787C">
        <w:rPr>
          <w:rFonts w:ascii="Times New Roman" w:hAnsi="Times New Roman" w:cs="Times New Roman"/>
        </w:rPr>
        <w:t>предоставляются бесплатно</w:t>
      </w:r>
      <w:r>
        <w:rPr>
          <w:rFonts w:ascii="Times New Roman" w:hAnsi="Times New Roman" w:cs="Times New Roman"/>
        </w:rPr>
        <w:t>.</w:t>
      </w:r>
    </w:p>
    <w:p w:rsidR="00DB254F" w:rsidRDefault="00DB254F" w:rsidP="002C787C">
      <w:pPr>
        <w:pStyle w:val="a3"/>
        <w:ind w:firstLine="709"/>
        <w:rPr>
          <w:rFonts w:ascii="Times New Roman" w:hAnsi="Times New Roman" w:cs="Times New Roman"/>
          <w:b/>
        </w:rPr>
      </w:pPr>
    </w:p>
    <w:p w:rsidR="00C42877" w:rsidRPr="000A7E86" w:rsidRDefault="00C42877" w:rsidP="000A7E86">
      <w:pPr>
        <w:spacing w:before="100" w:beforeAutospacing="1" w:after="100" w:afterAutospacing="1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Перечень документов, необходимых для предоставления социальных услуг в полустационарной форме</w:t>
      </w:r>
    </w:p>
    <w:p w:rsidR="00C42877" w:rsidRDefault="00C42877" w:rsidP="000A7E86">
      <w:pPr>
        <w:spacing w:before="100" w:beforeAutospacing="1" w:after="100" w:afterAutospacing="1" w:line="240" w:lineRule="auto"/>
        <w:ind w:left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предоставления социальных услуг получатель социальных услуг (его законный представитель) представляет поставщику социальных услуг следующие документы:</w:t>
      </w:r>
    </w:p>
    <w:p w:rsidR="00C42877" w:rsidRDefault="00C42877" w:rsidP="000A7E8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по форме, утвержденной </w:t>
      </w:r>
      <w:hyperlink r:id="rId8" w:history="1">
        <w:r w:rsidRPr="00C42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 марта 2014 года N 159н</w:t>
        </w:r>
      </w:hyperlink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877" w:rsidRDefault="00C42877" w:rsidP="000A7E8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получателя социальных услуг;</w:t>
      </w:r>
    </w:p>
    <w:p w:rsidR="00C42877" w:rsidRDefault="00C42877" w:rsidP="000A7E8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C42877" w:rsidRDefault="00C42877" w:rsidP="000A7E8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индивидуальная программа</w:t>
      </w:r>
      <w:r w:rsidR="0098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или </w:t>
      </w:r>
      <w:proofErr w:type="spellStart"/>
      <w:r w:rsidR="00985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877" w:rsidRDefault="00C42877" w:rsidP="000A7E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учета, на бумажном носителе или в форме электронного документа;</w:t>
      </w:r>
    </w:p>
    <w:p w:rsidR="00C42877" w:rsidRDefault="00C42877" w:rsidP="000A7E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C42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социального развития, опеки и попечительства Иркутской области от 04.06.2019 N 53-170/19-мпр</w:t>
        </w:r>
      </w:hyperlink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2877" w:rsidRDefault="00C42877" w:rsidP="000A7E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полис обязательного медицинского страхования;</w:t>
      </w:r>
    </w:p>
    <w:p w:rsidR="00C42877" w:rsidRDefault="00C42877" w:rsidP="000A7E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 о составе семьи получателя социальных услуг;</w:t>
      </w:r>
    </w:p>
    <w:p w:rsidR="00C42877" w:rsidRDefault="00C42877" w:rsidP="000A7E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о доходах получателя социальных услуг и членов его семьи (при наличии), а также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:rsidR="00C42877" w:rsidRDefault="00C42877" w:rsidP="000A7E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пенсионное удостоверение (при наличии);</w:t>
      </w:r>
    </w:p>
    <w:p w:rsidR="00C42877" w:rsidRDefault="00C42877" w:rsidP="000A7E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справка федерального учреждения медико-социальной экспертизы, подтверждающая факт установления инвалидности, и индивидуальная программа реабилитации (</w:t>
      </w:r>
      <w:proofErr w:type="spellStart"/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инвалида (для инвалидов).</w:t>
      </w:r>
    </w:p>
    <w:p w:rsidR="00C42877" w:rsidRPr="00C42877" w:rsidRDefault="00C42877" w:rsidP="000A7E86">
      <w:pPr>
        <w:spacing w:after="0" w:line="240" w:lineRule="auto"/>
        <w:ind w:left="709" w:hanging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657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социальной услуги (его законный представитель) вправе по собственной инициативе представить документы, находящиеся в распоряжении государственных органов, органов местного самоуправления и подведомственных им организаций.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</w:t>
      </w:r>
      <w:hyperlink r:id="rId10" w:history="1">
        <w:r w:rsidRPr="00C42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C4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877" w:rsidRPr="00DB254F" w:rsidRDefault="00C42877" w:rsidP="000A7E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C42877" w:rsidRPr="00DB254F" w:rsidSect="005B3D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D04"/>
    <w:multiLevelType w:val="hybridMultilevel"/>
    <w:tmpl w:val="CA0CE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A"/>
    <w:rsid w:val="000105E6"/>
    <w:rsid w:val="00071F72"/>
    <w:rsid w:val="000728EA"/>
    <w:rsid w:val="00073C23"/>
    <w:rsid w:val="000A7E86"/>
    <w:rsid w:val="000C410C"/>
    <w:rsid w:val="000D7268"/>
    <w:rsid w:val="000E26E8"/>
    <w:rsid w:val="001E72BC"/>
    <w:rsid w:val="0020682E"/>
    <w:rsid w:val="002C787C"/>
    <w:rsid w:val="002F2CC4"/>
    <w:rsid w:val="00456D65"/>
    <w:rsid w:val="0046274C"/>
    <w:rsid w:val="005B3D7C"/>
    <w:rsid w:val="00657DDC"/>
    <w:rsid w:val="00671C83"/>
    <w:rsid w:val="006827B5"/>
    <w:rsid w:val="006A3A82"/>
    <w:rsid w:val="00725E82"/>
    <w:rsid w:val="007265EA"/>
    <w:rsid w:val="007278F8"/>
    <w:rsid w:val="007514D1"/>
    <w:rsid w:val="00752EB4"/>
    <w:rsid w:val="0078732C"/>
    <w:rsid w:val="00796452"/>
    <w:rsid w:val="00832AD9"/>
    <w:rsid w:val="008755FA"/>
    <w:rsid w:val="008A41C4"/>
    <w:rsid w:val="00985D32"/>
    <w:rsid w:val="00A43365"/>
    <w:rsid w:val="00A81304"/>
    <w:rsid w:val="00B635C7"/>
    <w:rsid w:val="00B750AC"/>
    <w:rsid w:val="00BE747B"/>
    <w:rsid w:val="00C33714"/>
    <w:rsid w:val="00C42877"/>
    <w:rsid w:val="00C97DE4"/>
    <w:rsid w:val="00D07D1E"/>
    <w:rsid w:val="00D1574A"/>
    <w:rsid w:val="00D34323"/>
    <w:rsid w:val="00DB254F"/>
    <w:rsid w:val="00E86249"/>
    <w:rsid w:val="00EF6CFE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CEF66-E524-44F3-8668-C8F0049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83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125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370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4DFE-C371-4C46-BAEF-66C1C641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20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Разумнова Юлия Сергеевна</dc:creator>
  <cp:lastModifiedBy>Костенко Наталья Викторовна</cp:lastModifiedBy>
  <cp:revision>10</cp:revision>
  <dcterms:created xsi:type="dcterms:W3CDTF">2020-05-27T10:00:00Z</dcterms:created>
  <dcterms:modified xsi:type="dcterms:W3CDTF">2022-04-06T07:32:00Z</dcterms:modified>
</cp:coreProperties>
</file>